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A9" w:rsidRPr="00E42379" w:rsidRDefault="00156FA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</w:p>
    <w:p w:rsid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детского школьного оздоровительного лагеря</w:t>
      </w:r>
    </w:p>
    <w:p w:rsidR="00E42379" w:rsidRP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37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Мечта</w:t>
      </w:r>
      <w:r w:rsidRPr="00E423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дневным пребыванием детей</w:t>
      </w:r>
    </w:p>
    <w:p w:rsidR="00EA745D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территории МБОУ </w:t>
      </w:r>
      <w:r w:rsidR="00EA745D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СШ № 24г</w:t>
      </w:r>
      <w:r w:rsidR="00EA745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Ельца</w:t>
      </w:r>
      <w:r w:rsidR="00EA745D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Липецкой области</w:t>
      </w:r>
    </w:p>
    <w:p w:rsidR="00E42379" w:rsidRPr="00E42379" w:rsidRDefault="00E42379" w:rsidP="00192B8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745D" w:rsidRDefault="00EA745D" w:rsidP="00A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2379" w:rsidRDefault="00E42379" w:rsidP="00A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Сроки проведения: </w:t>
      </w:r>
      <w:r w:rsidR="00AF2D17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9623F5">
        <w:rPr>
          <w:rFonts w:ascii="Times New Roman CYR" w:hAnsi="Times New Roman CYR" w:cs="Times New Roman CYR"/>
          <w:sz w:val="28"/>
          <w:szCs w:val="28"/>
        </w:rPr>
        <w:t>02.06.2022</w:t>
      </w:r>
      <w:r w:rsidR="00AF2D17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9623F5">
        <w:rPr>
          <w:rFonts w:ascii="Times New Roman CYR" w:hAnsi="Times New Roman CYR" w:cs="Times New Roman CYR"/>
          <w:sz w:val="28"/>
          <w:szCs w:val="28"/>
        </w:rPr>
        <w:t>25</w:t>
      </w:r>
      <w:r w:rsidR="00AF2D17">
        <w:rPr>
          <w:rFonts w:ascii="Times New Roman CYR" w:hAnsi="Times New Roman CYR" w:cs="Times New Roman CYR"/>
          <w:sz w:val="28"/>
          <w:szCs w:val="28"/>
        </w:rPr>
        <w:t>.</w:t>
      </w:r>
      <w:r w:rsidR="00EA745D">
        <w:rPr>
          <w:rFonts w:ascii="Times New Roman CYR" w:hAnsi="Times New Roman CYR" w:cs="Times New Roman CYR"/>
          <w:sz w:val="28"/>
          <w:szCs w:val="28"/>
        </w:rPr>
        <w:t>0</w:t>
      </w:r>
      <w:r w:rsidR="009623F5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.20</w:t>
      </w:r>
      <w:r w:rsidR="009623F5">
        <w:rPr>
          <w:rFonts w:ascii="Times New Roman CYR" w:hAnsi="Times New Roman CYR" w:cs="Times New Roman CYR"/>
          <w:sz w:val="28"/>
          <w:szCs w:val="28"/>
        </w:rPr>
        <w:t>22</w:t>
      </w:r>
    </w:p>
    <w:p w:rsidR="00E42379" w:rsidRPr="00E42379" w:rsidRDefault="00E42379" w:rsidP="00AF2D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P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2379" w:rsidRDefault="00E42379" w:rsidP="00E423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2D17" w:rsidRDefault="00AF2D17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2D17" w:rsidRDefault="00AF2D17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2D17" w:rsidRDefault="00AF2D17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590A" w:rsidRDefault="00C0590A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7019" w:rsidRDefault="00B7701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7019" w:rsidRDefault="00B7701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lastRenderedPageBreak/>
        <w:t>ПОЯСНИТЕЛЬНАЯ ЗАПИСКА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Примерная рабочая программа воспитания для организаций отдыха детей и их оздоровления подготовлена на основе </w:t>
      </w:r>
      <w:r w:rsidRPr="00B7701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77019" w:rsidRPr="00B77019" w:rsidRDefault="00B77019" w:rsidP="00B770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7701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77019" w:rsidRDefault="00B77019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6A2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6A2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6A2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нность</w:t>
      </w:r>
      <w:proofErr w:type="spellEnd"/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6A2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6A2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6A2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6A21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Приложение: примерный календарный план воспитательной работы.</w:t>
      </w:r>
    </w:p>
    <w:p w:rsidR="006A21DD" w:rsidRPr="006A21DD" w:rsidRDefault="006A21DD" w:rsidP="006A21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6A21DD" w:rsidRDefault="006A21DD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>Раздел I. ЦЕННОСТНО-ЦЕЛЕВЫЕ ОСНОВЫ ВОСПИТАНИЯ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1.1. Цель и задачи воспитания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цель воспитания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воспитания определены</w:t>
      </w:r>
      <w:r w:rsidRPr="007E4BA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7E4BA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деятельностно</w:t>
      </w:r>
      <w:proofErr w:type="spellEnd"/>
      <w:r w:rsidRPr="007E4BA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-практической составляющих развития личности;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ценностного единства и совместности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Уклад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Воспитывающая среда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Воспитывающие общности (сообщества) в детском лагере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детские (одновозрастные и разновозрастные отряды)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Ключевым механизмом воспитания в детском лагере является временный детский коллектив.</w:t>
      </w:r>
      <w:r w:rsidRPr="007E4BAC">
        <w:rPr>
          <w:rFonts w:ascii="Times New Roman" w:eastAsia="№Е" w:hAnsi="Times New Roman" w:cs="Times New Roman"/>
          <w:sz w:val="24"/>
          <w:szCs w:val="24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E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детско-взрослые</w:t>
      </w: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7E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1.3. Основные направления воспитания 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, формирование российской гражданской идентичности, 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 w:rsidRPr="007E4BAC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E4BAC" w:rsidRPr="007E4BAC" w:rsidRDefault="007E4BAC" w:rsidP="007E4BA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</w:pP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 w:rsidRPr="007E4BA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«дети-детям»;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 w:rsidRPr="007E4BA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E4BAC" w:rsidRPr="007E4BAC" w:rsidRDefault="007E4BAC" w:rsidP="007E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7E4BA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E4BA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7E4BAC" w:rsidRPr="007E4BAC" w:rsidRDefault="007E4BAC" w:rsidP="007E4B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7E4BA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br w:type="page"/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89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lastRenderedPageBreak/>
        <w:t xml:space="preserve">Раздел II. СОДЕРЖАНИЕ, ВИДЫ И ФОРМЫ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89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ВОСПИТАТЕЛЬНО ДЕЯТЕЛЬНОСТИ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892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  <w:r w:rsidRPr="0089276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  <w:t>ИНВАРИАНТНЫЕ МОДУЛИ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(обязательные для всех детских лагерей)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2.1. Модуль «Будущее России»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Направлен на </w:t>
      </w:r>
      <w:bookmarkStart w:id="0" w:name="_Hlk100849328"/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Деятельность реализуется по направлениям:</w:t>
      </w: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 июня - День защиты детей;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6 июня - день русского языка;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9 июня - 350 лет со дня рождения Петра I;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12 июня - День России;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22 июня - День памяти и скорби;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Проведение всероссийских и региональных мероприятий.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2.2. Модуль «Ключевые мероприятия детского лагеря»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 xml:space="preserve">Ключевые мероприятия – это главные традиционные </w:t>
      </w:r>
      <w:r w:rsidRPr="00892763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в которых принимает участие большая часть детей.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Торжественное открытие и закрытие смены (программы);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 w:rsidRPr="00892763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 w:rsidRPr="00892763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2.3. Модуль «Отрядная работа»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Как правило, коллектив объединяет детей, которые не были знакомы ранее.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Реализация воспитательного потенциала отрядной работы предусматривает: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огонек (отрядная «свеча»)</w:t>
      </w: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: </w:t>
      </w: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огонек знакомства, огонек </w:t>
      </w:r>
      <w:proofErr w:type="spellStart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оргпериода</w:t>
      </w:r>
      <w:proofErr w:type="spellEnd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– анализ дня, огонек прощания, тематический огонек.</w:t>
      </w:r>
      <w:r w:rsidRPr="00892763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2.4. Модуль «Коллективно-творческое дело (КТД)</w:t>
      </w:r>
      <w:r w:rsidRPr="00892763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КТД могут быть отрядными и </w:t>
      </w:r>
      <w:proofErr w:type="spellStart"/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общелагерными</w:t>
      </w:r>
      <w:proofErr w:type="spellEnd"/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  <w:t>2.5. Модуль «Самоуправление»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892763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направлена на </w:t>
      </w: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892763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На уровне детского лагеря:</w:t>
      </w: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lastRenderedPageBreak/>
        <w:t>На уровне отряда</w:t>
      </w:r>
      <w:r w:rsidRPr="00892763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:</w:t>
      </w:r>
      <w:r w:rsidRPr="00892763">
        <w:rPr>
          <w:rFonts w:ascii="Times New Roman" w:eastAsia="Droid Sans Fallback" w:hAnsi="Times New Roman" w:cs="Droid Sans Devanagari"/>
          <w:bCs/>
          <w:i/>
          <w:sz w:val="24"/>
          <w:szCs w:val="24"/>
          <w:lang w:eastAsia="zh-CN" w:bidi="hi-IN"/>
        </w:rPr>
        <w:t xml:space="preserve"> </w:t>
      </w:r>
      <w:r w:rsidRPr="00892763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через </w:t>
      </w: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культорг</w:t>
      </w:r>
      <w:proofErr w:type="spellEnd"/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t>2.6. Модуль «Дополнительное образование»</w:t>
      </w:r>
      <w:r w:rsidRPr="00892763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программы профильных (специализированных, тематических) смен;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В рамках шести направленностей</w:t>
      </w: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развитие и реализация познавательного интереса;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9276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формирование и развитие творческих способностей обучающихся.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2.7. Модуль «Здоровый образ жизни»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физкультурно-спортивных мероприятия: зарядка, спортивные соревнования, эстафеты, спортивные часы;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спортивно-оздоровительные события и мероприятия на свежем воздухе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2.8. Модуль «Организация предметно-эстетической среды»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дендроплана</w:t>
      </w:r>
      <w:proofErr w:type="spellEnd"/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лагеря и использование его воспитательного потенциала;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оформление образовательной, досуговой и спортивной инфраструктуры;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2.9. Модуль «Профилактика и безопасность»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специализированные проекты и смены;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</w:t>
      </w: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>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саморефлексии</w:t>
      </w:r>
      <w:proofErr w:type="spellEnd"/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, самоконтроля, устойчивости к негативному воздействию, групповому давлению;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2.10. Модуль «Работа с вожатыми/воспитателями»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892763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92763" w:rsidRPr="00892763" w:rsidRDefault="00892763" w:rsidP="00892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hi-IN"/>
        </w:rPr>
      </w:pPr>
    </w:p>
    <w:p w:rsidR="007E4BAC" w:rsidRDefault="007E4BAC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3.1. Особенности организации воспитательной деятельности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многопрофильность;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Основные характеристики уклада детского лагеря: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D276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3E1E" w:rsidRDefault="00943E1E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D276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Приложение</w:t>
      </w:r>
    </w:p>
    <w:p w:rsidR="009D2760" w:rsidRPr="009D2760" w:rsidRDefault="009D2760" w:rsidP="009D27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1F7CD8" w:rsidRPr="00943E1E" w:rsidRDefault="001F7CD8" w:rsidP="001F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3E1E">
        <w:rPr>
          <w:rFonts w:ascii="Times New Roman CYR" w:hAnsi="Times New Roman CYR" w:cs="Times New Roman CYR"/>
          <w:b/>
          <w:bCs/>
          <w:sz w:val="24"/>
          <w:szCs w:val="24"/>
        </w:rPr>
        <w:t>Календарный план работы оздоровительного лагеря с дневным пребыванием «Мечта» на территории МБОУ «СШ №24 г. Ельца» (июнь 2022 год)</w:t>
      </w:r>
    </w:p>
    <w:p w:rsidR="001F7CD8" w:rsidRPr="001F7CD8" w:rsidRDefault="001F7CD8" w:rsidP="001F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638" w:type="dxa"/>
        <w:tblInd w:w="-53" w:type="dxa"/>
        <w:tblCellMar>
          <w:top w:w="24" w:type="dxa"/>
          <w:left w:w="63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254"/>
      </w:tblGrid>
      <w:tr w:rsidR="001F7CD8" w:rsidRPr="001F7CD8" w:rsidTr="00685E63">
        <w:trPr>
          <w:trHeight w:val="653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1F7CD8" w:rsidRPr="001F7CD8" w:rsidTr="00685E63">
        <w:trPr>
          <w:trHeight w:val="227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День защиты детей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(Четверг)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B509BA" w:rsidP="00B509BA">
            <w:pPr>
              <w:pStyle w:val="a3"/>
            </w:pPr>
            <w:r>
              <w:t>1.</w:t>
            </w:r>
            <w:r w:rsidR="001F7CD8" w:rsidRPr="001F7CD8">
              <w:t>Инструктаж о правилах безопасности. Правила поведения в лагере.</w:t>
            </w:r>
          </w:p>
          <w:p w:rsidR="001F7CD8" w:rsidRPr="001F7CD8" w:rsidRDefault="00B509BA" w:rsidP="00B509BA">
            <w:pPr>
              <w:pStyle w:val="a3"/>
            </w:pPr>
            <w:r>
              <w:t>2.</w:t>
            </w:r>
            <w:r w:rsidR="001F7CD8" w:rsidRPr="001F7CD8">
              <w:t>Подготовка девиза, эмблемы, песни о детстве, музыкальных номеров.  Игры на знакомство.</w:t>
            </w:r>
          </w:p>
          <w:p w:rsidR="001F7CD8" w:rsidRPr="001F7CD8" w:rsidRDefault="00B509BA" w:rsidP="00B509BA">
            <w:pPr>
              <w:pStyle w:val="a3"/>
            </w:pPr>
            <w:r>
              <w:t>3.</w:t>
            </w:r>
            <w:r w:rsidR="001F7CD8" w:rsidRPr="001F7CD8">
              <w:t xml:space="preserve">Игровая программа «Загадки лета». </w:t>
            </w:r>
          </w:p>
          <w:p w:rsidR="001F7CD8" w:rsidRPr="001F7CD8" w:rsidRDefault="00B509BA" w:rsidP="00B509BA">
            <w:pPr>
              <w:pStyle w:val="a3"/>
            </w:pPr>
            <w:r>
              <w:t>4.</w:t>
            </w:r>
            <w:r w:rsidR="001F7CD8" w:rsidRPr="001F7CD8">
              <w:t>Спортивные игры на свежем воздухе.</w:t>
            </w:r>
          </w:p>
        </w:tc>
      </w:tr>
      <w:tr w:rsidR="001F7CD8" w:rsidRPr="001F7CD8" w:rsidTr="00685E63">
        <w:trPr>
          <w:trHeight w:val="195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Открытие года культуры народов России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3.06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(Пятница)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B509BA" w:rsidP="00B509BA">
            <w:pPr>
              <w:pStyle w:val="a3"/>
            </w:pPr>
            <w:r>
              <w:t>1.</w:t>
            </w:r>
            <w:r w:rsidR="001F7CD8" w:rsidRPr="001F7CD8">
              <w:t>Инструктаж по ТБ и ПДД во время пути домой.</w:t>
            </w:r>
          </w:p>
          <w:p w:rsidR="001F7CD8" w:rsidRPr="001F7CD8" w:rsidRDefault="00B509BA" w:rsidP="00B509BA">
            <w:pPr>
              <w:pStyle w:val="a3"/>
              <w:rPr>
                <w:lang w:val="en-US"/>
              </w:rPr>
            </w:pPr>
            <w:r>
              <w:t>2.</w:t>
            </w:r>
            <w:proofErr w:type="spellStart"/>
            <w:r w:rsidR="001F7CD8" w:rsidRPr="001F7CD8">
              <w:rPr>
                <w:lang w:val="en-US"/>
              </w:rPr>
              <w:t>Посещение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r w:rsidR="001F7CD8" w:rsidRPr="001F7CD8">
              <w:t>кинотеатра</w:t>
            </w:r>
            <w:r w:rsidR="001F7CD8" w:rsidRPr="001F7CD8">
              <w:rPr>
                <w:lang w:val="en-US"/>
              </w:rPr>
              <w:t xml:space="preserve"> «</w:t>
            </w:r>
            <w:r w:rsidR="001F7CD8" w:rsidRPr="001F7CD8">
              <w:t>Прожектор</w:t>
            </w:r>
            <w:r w:rsidR="001F7CD8" w:rsidRPr="001F7CD8">
              <w:rPr>
                <w:lang w:val="en-US"/>
              </w:rPr>
              <w:t>»</w:t>
            </w:r>
          </w:p>
          <w:p w:rsidR="001F7CD8" w:rsidRPr="001F7CD8" w:rsidRDefault="00B509BA" w:rsidP="00B509BA">
            <w:pPr>
              <w:pStyle w:val="a3"/>
              <w:rPr>
                <w:lang w:val="en-US"/>
              </w:rPr>
            </w:pPr>
            <w:r>
              <w:t>3.</w:t>
            </w:r>
            <w:proofErr w:type="spellStart"/>
            <w:r w:rsidR="001F7CD8" w:rsidRPr="001F7CD8">
              <w:rPr>
                <w:lang w:val="en-US"/>
              </w:rPr>
              <w:t>Работа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кружков</w:t>
            </w:r>
            <w:proofErr w:type="spellEnd"/>
            <w:r w:rsidR="001F7CD8" w:rsidRPr="001F7CD8">
              <w:rPr>
                <w:lang w:val="en-US"/>
              </w:rPr>
              <w:t>.</w:t>
            </w:r>
          </w:p>
          <w:p w:rsidR="001F7CD8" w:rsidRPr="001F7CD8" w:rsidRDefault="00B509BA" w:rsidP="00B509BA">
            <w:pPr>
              <w:pStyle w:val="a3"/>
            </w:pPr>
            <w:r>
              <w:t>4.</w:t>
            </w:r>
            <w:r w:rsidR="001F7CD8" w:rsidRPr="001F7CD8">
              <w:t>КТД «Год культуры народов России».</w:t>
            </w:r>
          </w:p>
          <w:p w:rsidR="001F7CD8" w:rsidRPr="001F7CD8" w:rsidRDefault="00B509BA" w:rsidP="00B509BA">
            <w:pPr>
              <w:pStyle w:val="a3"/>
            </w:pPr>
            <w:r>
              <w:t>5.</w:t>
            </w:r>
            <w:r w:rsidR="001F7CD8" w:rsidRPr="001F7CD8">
              <w:t xml:space="preserve">Д/п  Соревнования по </w:t>
            </w:r>
            <w:proofErr w:type="spellStart"/>
            <w:r w:rsidR="001F7CD8" w:rsidRPr="001F7CD8">
              <w:t>фрироупу</w:t>
            </w:r>
            <w:proofErr w:type="spellEnd"/>
            <w:r w:rsidR="001F7CD8" w:rsidRPr="001F7CD8">
              <w:t>. «Движение-жизнь!»</w:t>
            </w:r>
          </w:p>
        </w:tc>
      </w:tr>
      <w:tr w:rsidR="001F7CD8" w:rsidRPr="001F7CD8" w:rsidTr="00685E63">
        <w:trPr>
          <w:trHeight w:val="1104"/>
        </w:trPr>
        <w:tc>
          <w:tcPr>
            <w:tcW w:w="2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3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«День эколога»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4.06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(Суббота)</w:t>
            </w:r>
          </w:p>
        </w:tc>
        <w:tc>
          <w:tcPr>
            <w:tcW w:w="7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B509BA">
            <w:pPr>
              <w:pStyle w:val="a3"/>
            </w:pPr>
            <w:r w:rsidRPr="001F7CD8">
              <w:t>1. Спортивные игры на свежем воздухе.</w:t>
            </w:r>
          </w:p>
          <w:p w:rsidR="001F7CD8" w:rsidRPr="001F7CD8" w:rsidRDefault="001F7CD8" w:rsidP="00B509BA">
            <w:pPr>
              <w:pStyle w:val="a3"/>
            </w:pPr>
            <w:r w:rsidRPr="001F7CD8">
              <w:t>2. Работа кружков.</w:t>
            </w:r>
          </w:p>
          <w:p w:rsidR="001F7CD8" w:rsidRPr="001F7CD8" w:rsidRDefault="001F7CD8" w:rsidP="00B509BA">
            <w:pPr>
              <w:pStyle w:val="a3"/>
            </w:pPr>
            <w:r w:rsidRPr="001F7CD8">
              <w:t>3. Конкурс рисунков «Сохраним планету!».</w:t>
            </w:r>
          </w:p>
          <w:p w:rsidR="001F7CD8" w:rsidRPr="001F7CD8" w:rsidRDefault="001F7CD8" w:rsidP="00B509BA">
            <w:pPr>
              <w:pStyle w:val="a3"/>
            </w:pPr>
            <w:r w:rsidRPr="001F7CD8">
              <w:t xml:space="preserve">4.Экологическая игра-викторина.  </w:t>
            </w:r>
          </w:p>
        </w:tc>
      </w:tr>
      <w:tr w:rsidR="001F7CD8" w:rsidRPr="001F7CD8" w:rsidTr="00685E63">
        <w:trPr>
          <w:trHeight w:val="547"/>
        </w:trPr>
        <w:tc>
          <w:tcPr>
            <w:tcW w:w="2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B509BA">
            <w:pPr>
              <w:pStyle w:val="a3"/>
            </w:pPr>
          </w:p>
        </w:tc>
      </w:tr>
      <w:tr w:rsidR="001F7CD8" w:rsidRPr="001F7CD8" w:rsidTr="00685E63">
        <w:trPr>
          <w:trHeight w:val="1623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4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День русского языка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6.06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(Понедельник)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B509BA">
            <w:pPr>
              <w:pStyle w:val="a3"/>
            </w:pPr>
            <w:r w:rsidRPr="001F7CD8">
              <w:t>1. Инструктаж о правилах безопасности.</w:t>
            </w:r>
          </w:p>
          <w:p w:rsidR="001F7CD8" w:rsidRPr="001F7CD8" w:rsidRDefault="001F7CD8" w:rsidP="00B509BA">
            <w:pPr>
              <w:pStyle w:val="a3"/>
            </w:pPr>
            <w:r w:rsidRPr="001F7CD8">
              <w:t>2. Работа кружков</w:t>
            </w:r>
          </w:p>
          <w:p w:rsidR="001F7CD8" w:rsidRPr="001F7CD8" w:rsidRDefault="001F7CD8" w:rsidP="00B509BA">
            <w:pPr>
              <w:pStyle w:val="a3"/>
            </w:pPr>
            <w:r w:rsidRPr="001F7CD8">
              <w:t>3.День единых действий. Путешествие по станциям «День русского языка».</w:t>
            </w:r>
          </w:p>
          <w:p w:rsidR="001F7CD8" w:rsidRPr="001F7CD8" w:rsidRDefault="001F7CD8" w:rsidP="00B509BA">
            <w:pPr>
              <w:pStyle w:val="a3"/>
            </w:pPr>
            <w:r w:rsidRPr="001F7CD8">
              <w:t>4. Посещение библиотеки . Экскурсия в мир сказок Пушкина «Там чудеса, там леший бродит.. .».</w:t>
            </w:r>
          </w:p>
          <w:p w:rsidR="001F7CD8" w:rsidRPr="001F7CD8" w:rsidRDefault="001F7CD8" w:rsidP="00B509BA">
            <w:pPr>
              <w:pStyle w:val="a3"/>
            </w:pPr>
          </w:p>
        </w:tc>
      </w:tr>
      <w:tr w:rsidR="001F7CD8" w:rsidRPr="001F7CD8" w:rsidTr="00685E63">
        <w:trPr>
          <w:trHeight w:val="1654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5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«Игры народов России»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(спортивный)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(Среда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)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B509BA" w:rsidRDefault="00B509BA" w:rsidP="00B509BA">
            <w:pPr>
              <w:pStyle w:val="a3"/>
            </w:pPr>
            <w:r>
              <w:t>1.</w:t>
            </w:r>
            <w:r w:rsidR="001F7CD8" w:rsidRPr="00B509BA">
              <w:t>Беседа «В здоровом теле — здоровый дух!» .</w:t>
            </w:r>
          </w:p>
          <w:p w:rsidR="001F7CD8" w:rsidRPr="00B509BA" w:rsidRDefault="00B509BA" w:rsidP="00B509BA">
            <w:pPr>
              <w:pStyle w:val="a3"/>
            </w:pPr>
            <w:r>
              <w:t>2.</w:t>
            </w:r>
            <w:r w:rsidR="001F7CD8" w:rsidRPr="00B509BA">
              <w:t>Д/п Спортивно-игровая программа  «Игры народов России».</w:t>
            </w:r>
          </w:p>
          <w:p w:rsidR="001F7CD8" w:rsidRPr="00B509BA" w:rsidRDefault="00B509BA" w:rsidP="00B509BA">
            <w:pPr>
              <w:pStyle w:val="a3"/>
            </w:pPr>
            <w:r>
              <w:t>3.</w:t>
            </w:r>
            <w:r w:rsidR="001F7CD8" w:rsidRPr="00B509BA">
              <w:t>Просмотр мультфильмов «Полезные привычки».</w:t>
            </w:r>
          </w:p>
          <w:p w:rsidR="001F7CD8" w:rsidRPr="00B509BA" w:rsidRDefault="00B509BA" w:rsidP="00B509BA">
            <w:pPr>
              <w:pStyle w:val="a3"/>
            </w:pPr>
            <w:r>
              <w:t>4.</w:t>
            </w:r>
            <w:r w:rsidR="001F7CD8" w:rsidRPr="00B509BA">
              <w:t>Игры на свежем воздухе.</w:t>
            </w:r>
          </w:p>
        </w:tc>
      </w:tr>
      <w:tr w:rsidR="001F7CD8" w:rsidRPr="001F7CD8" w:rsidTr="00685E63">
        <w:trPr>
          <w:trHeight w:val="39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день</w:t>
            </w:r>
            <w:proofErr w:type="spellEnd"/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День</w:t>
            </w:r>
            <w:proofErr w:type="spellEnd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единых действий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(Четверг)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2965A5">
            <w:pPr>
              <w:pStyle w:val="a3"/>
            </w:pPr>
            <w:r>
              <w:t>1.</w:t>
            </w:r>
            <w:r w:rsidR="001F7CD8" w:rsidRPr="001F7CD8">
              <w:t>День единых действий «350 лет со Дня рождения Петра 1»Просмотр худ. фильма.</w:t>
            </w:r>
          </w:p>
          <w:p w:rsidR="001F7CD8" w:rsidRPr="001F7CD8" w:rsidRDefault="002965A5" w:rsidP="002965A5">
            <w:pPr>
              <w:pStyle w:val="a3"/>
            </w:pPr>
            <w:r>
              <w:t>2.</w:t>
            </w:r>
            <w:r w:rsidR="001F7CD8" w:rsidRPr="001F7CD8">
              <w:t>Работа кружков.</w:t>
            </w:r>
          </w:p>
          <w:p w:rsidR="001F7CD8" w:rsidRPr="001F7CD8" w:rsidRDefault="002965A5" w:rsidP="002965A5">
            <w:pPr>
              <w:pStyle w:val="a3"/>
            </w:pPr>
            <w:r>
              <w:t>3.</w:t>
            </w:r>
            <w:r w:rsidR="001F7CD8" w:rsidRPr="001F7CD8">
              <w:t>Спортивная игра «Час весёлых испытаний».</w:t>
            </w:r>
          </w:p>
        </w:tc>
      </w:tr>
    </w:tbl>
    <w:tbl>
      <w:tblPr>
        <w:tblpPr w:vertAnchor="text" w:tblpX="-147"/>
        <w:tblOverlap w:val="never"/>
        <w:tblW w:w="9663" w:type="dxa"/>
        <w:tblCellMar>
          <w:top w:w="29" w:type="dxa"/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7043"/>
      </w:tblGrid>
      <w:tr w:rsidR="001F7CD8" w:rsidRPr="001F7CD8" w:rsidTr="00685E63">
        <w:trPr>
          <w:trHeight w:val="1667"/>
        </w:trPr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«Национальные театры»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10.06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(Пятница)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2965A5">
            <w:pPr>
              <w:pStyle w:val="a3"/>
              <w:rPr>
                <w:lang w:val="en-US"/>
              </w:rPr>
            </w:pPr>
            <w:r>
              <w:t>1.</w:t>
            </w:r>
            <w:proofErr w:type="spellStart"/>
            <w:r w:rsidR="001F7CD8" w:rsidRPr="001F7CD8">
              <w:rPr>
                <w:lang w:val="en-US"/>
              </w:rPr>
              <w:t>Работа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кружков</w:t>
            </w:r>
            <w:proofErr w:type="spellEnd"/>
            <w:r w:rsidR="001F7CD8" w:rsidRPr="001F7CD8">
              <w:rPr>
                <w:lang w:val="en-US"/>
              </w:rPr>
              <w:t>.</w:t>
            </w:r>
          </w:p>
          <w:p w:rsidR="001F7CD8" w:rsidRPr="001F7CD8" w:rsidRDefault="002965A5" w:rsidP="002965A5">
            <w:pPr>
              <w:pStyle w:val="a3"/>
            </w:pPr>
            <w:r>
              <w:t>2.</w:t>
            </w:r>
            <w:r w:rsidR="001F7CD8" w:rsidRPr="001F7CD8">
              <w:t>Игры на свежем воздухе.</w:t>
            </w:r>
          </w:p>
          <w:p w:rsidR="001F7CD8" w:rsidRPr="001F7CD8" w:rsidRDefault="002965A5" w:rsidP="002965A5">
            <w:pPr>
              <w:pStyle w:val="a3"/>
            </w:pPr>
            <w:r>
              <w:t>3.</w:t>
            </w:r>
            <w:r w:rsidR="001F7CD8" w:rsidRPr="001F7CD8">
              <w:t>Общелагерное мероприятие «Бродячие актёры».</w:t>
            </w:r>
          </w:p>
          <w:p w:rsidR="001F7CD8" w:rsidRPr="001F7CD8" w:rsidRDefault="001F7CD8" w:rsidP="002965A5">
            <w:pPr>
              <w:pStyle w:val="a3"/>
            </w:pPr>
            <w:r w:rsidRPr="001F7CD8">
              <w:t xml:space="preserve"> 4. Пешеходная обзорная экскурсия «Елец-православный»</w:t>
            </w:r>
          </w:p>
        </w:tc>
      </w:tr>
      <w:tr w:rsidR="001F7CD8" w:rsidRPr="001F7CD8" w:rsidTr="00685E63">
        <w:trPr>
          <w:trHeight w:val="1812"/>
        </w:trPr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8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России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11.06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(Суббота)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2965A5">
            <w:pPr>
              <w:pStyle w:val="a3"/>
            </w:pPr>
            <w:r>
              <w:t xml:space="preserve"> 1.</w:t>
            </w:r>
            <w:r w:rsidR="001F7CD8" w:rsidRPr="001F7CD8">
              <w:t>Работа кружков.</w:t>
            </w:r>
            <w:r w:rsidR="001F7CD8" w:rsidRPr="001F7CD8">
              <w:tab/>
            </w:r>
          </w:p>
          <w:p w:rsidR="001F7CD8" w:rsidRPr="001F7CD8" w:rsidRDefault="002965A5" w:rsidP="002965A5">
            <w:pPr>
              <w:pStyle w:val="a3"/>
            </w:pPr>
            <w:r>
              <w:t xml:space="preserve"> 2.</w:t>
            </w:r>
            <w:r w:rsidR="001F7CD8" w:rsidRPr="001F7CD8">
              <w:t>Посещение филиала библиотеки № 6.  «Горжусь тобой, Земля моя!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3.</w:t>
            </w:r>
            <w:r w:rsidR="001F7CD8" w:rsidRPr="001F7CD8">
              <w:t>Викторина «Липецкая область — родной край».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4.</w:t>
            </w:r>
            <w:r w:rsidR="001F7CD8" w:rsidRPr="001F7CD8">
              <w:t>Конкурс рисунков на асфальте «Я люблю тебя, Россия!»</w:t>
            </w:r>
          </w:p>
        </w:tc>
      </w:tr>
      <w:tr w:rsidR="001F7CD8" w:rsidRPr="001F7CD8" w:rsidTr="00685E63">
        <w:trPr>
          <w:trHeight w:val="1272"/>
        </w:trPr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день</w:t>
            </w:r>
            <w:proofErr w:type="spellEnd"/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Народные промыслы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14.06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(Вторник)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2965A5">
            <w:pPr>
              <w:pStyle w:val="a3"/>
            </w:pPr>
            <w:r>
              <w:t xml:space="preserve"> 1.</w:t>
            </w:r>
            <w:r w:rsidR="001F7CD8" w:rsidRPr="001F7CD8">
              <w:t>Спортивные игры на свежем воздухе.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2.</w:t>
            </w:r>
            <w:r w:rsidR="001F7CD8" w:rsidRPr="001F7CD8">
              <w:t>Работа кружков.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3.</w:t>
            </w:r>
            <w:r w:rsidR="001F7CD8" w:rsidRPr="001F7CD8">
              <w:t xml:space="preserve">Общелагерное  мероприятие. «Знакомство с народными промыслами народов России». 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4.</w:t>
            </w:r>
            <w:r w:rsidR="001F7CD8" w:rsidRPr="001F7CD8">
              <w:t>Посещение музея («Музей народных  ремесел и промыслов»).</w:t>
            </w:r>
          </w:p>
        </w:tc>
      </w:tr>
      <w:tr w:rsidR="001F7CD8" w:rsidRPr="001F7CD8" w:rsidTr="00685E63">
        <w:trPr>
          <w:trHeight w:val="1843"/>
        </w:trPr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10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«Национальная кухня народов России»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16.06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(Четверг)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1F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F7CD8" w:rsidRPr="001F7CD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1F7CD8" w:rsidRPr="001F7CD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Спортивные игры на свежем воздухе.</w:t>
            </w:r>
          </w:p>
          <w:p w:rsidR="001F7CD8" w:rsidRPr="001F7CD8" w:rsidRDefault="002965A5" w:rsidP="001F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F7CD8" w:rsidRPr="001F7CD8">
              <w:rPr>
                <w:rFonts w:ascii="Times New Roman CYR" w:hAnsi="Times New Roman CYR" w:cs="Times New Roman CYR"/>
                <w:sz w:val="24"/>
                <w:szCs w:val="24"/>
              </w:rPr>
              <w:t>2. Парк 40-летия октября «Добрыня».</w:t>
            </w:r>
          </w:p>
          <w:p w:rsidR="001F7CD8" w:rsidRPr="001F7CD8" w:rsidRDefault="002965A5" w:rsidP="001F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F7CD8" w:rsidRPr="001F7CD8">
              <w:rPr>
                <w:rFonts w:ascii="Times New Roman CYR" w:hAnsi="Times New Roman CYR" w:cs="Times New Roman CYR"/>
                <w:sz w:val="24"/>
                <w:szCs w:val="24"/>
              </w:rPr>
              <w:t>З. Работа кружков.</w:t>
            </w:r>
          </w:p>
          <w:p w:rsidR="001F7CD8" w:rsidRPr="001F7CD8" w:rsidRDefault="002965A5" w:rsidP="001F7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F7CD8" w:rsidRPr="001F7CD8">
              <w:rPr>
                <w:rFonts w:ascii="Times New Roman CYR" w:hAnsi="Times New Roman CYR" w:cs="Times New Roman CYR"/>
                <w:sz w:val="24"/>
                <w:szCs w:val="24"/>
              </w:rPr>
              <w:t>4. Конкурс поваров.</w:t>
            </w:r>
          </w:p>
        </w:tc>
      </w:tr>
      <w:tr w:rsidR="001F7CD8" w:rsidRPr="001F7CD8" w:rsidTr="00685E63">
        <w:trPr>
          <w:trHeight w:val="1959"/>
        </w:trPr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11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«Знаменитые люди народов России»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17.06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(Пятница)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2965A5">
            <w:pPr>
              <w:pStyle w:val="a3"/>
              <w:rPr>
                <w:lang w:val="en-US"/>
              </w:rPr>
            </w:pPr>
            <w:r>
              <w:t xml:space="preserve"> 1.</w:t>
            </w:r>
            <w:proofErr w:type="spellStart"/>
            <w:r w:rsidR="001F7CD8" w:rsidRPr="001F7CD8">
              <w:rPr>
                <w:lang w:val="en-US"/>
              </w:rPr>
              <w:t>Работа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кружков</w:t>
            </w:r>
            <w:proofErr w:type="spellEnd"/>
            <w:r w:rsidR="001F7CD8" w:rsidRPr="001F7CD8">
              <w:t>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2.</w:t>
            </w:r>
            <w:r w:rsidR="001F7CD8" w:rsidRPr="001F7CD8">
              <w:t>Спортивные игры на свежем воздухе.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3.</w:t>
            </w:r>
            <w:r w:rsidR="001F7CD8" w:rsidRPr="001F7CD8">
              <w:t xml:space="preserve">Конкурсная программа, посвящённая Тихону Хренникову. </w:t>
            </w:r>
          </w:p>
          <w:p w:rsidR="001F7CD8" w:rsidRPr="001F7CD8" w:rsidRDefault="002965A5" w:rsidP="002965A5">
            <w:pPr>
              <w:pStyle w:val="a3"/>
              <w:rPr>
                <w:lang w:val="en-US"/>
              </w:rPr>
            </w:pPr>
            <w:r>
              <w:t xml:space="preserve"> 4.</w:t>
            </w:r>
            <w:proofErr w:type="spellStart"/>
            <w:r w:rsidR="001F7CD8" w:rsidRPr="001F7CD8">
              <w:rPr>
                <w:lang w:val="en-US"/>
              </w:rPr>
              <w:t>Конкурс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афиш</w:t>
            </w:r>
            <w:proofErr w:type="spellEnd"/>
            <w:r w:rsidR="001F7CD8" w:rsidRPr="001F7CD8">
              <w:rPr>
                <w:lang w:val="en-US"/>
              </w:rPr>
              <w:t xml:space="preserve"> к </w:t>
            </w:r>
            <w:proofErr w:type="spellStart"/>
            <w:r w:rsidR="001F7CD8" w:rsidRPr="001F7CD8">
              <w:rPr>
                <w:lang w:val="en-US"/>
              </w:rPr>
              <w:t>спектаклю</w:t>
            </w:r>
            <w:proofErr w:type="spellEnd"/>
            <w:r w:rsidR="001F7CD8" w:rsidRPr="001F7CD8">
              <w:rPr>
                <w:lang w:val="en-US"/>
              </w:rPr>
              <w:t>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5.</w:t>
            </w:r>
            <w:r w:rsidR="001F7CD8" w:rsidRPr="001F7CD8">
              <w:t xml:space="preserve">Общелагерное мероприятие «Музыкальная страна» </w:t>
            </w:r>
          </w:p>
        </w:tc>
      </w:tr>
      <w:tr w:rsidR="001F7CD8" w:rsidRPr="001F7CD8" w:rsidTr="00685E63">
        <w:trPr>
          <w:trHeight w:val="1935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день</w:t>
            </w:r>
            <w:proofErr w:type="spellEnd"/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В здоровом теле-здоровый дух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(Суббота)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2965A5" w:rsidP="002965A5">
            <w:pPr>
              <w:pStyle w:val="a3"/>
            </w:pPr>
            <w:r>
              <w:t xml:space="preserve"> 1.</w:t>
            </w:r>
            <w:r w:rsidR="001F7CD8" w:rsidRPr="001F7CD8">
              <w:t>Спортивные игры на свежем воздухе.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2.</w:t>
            </w:r>
            <w:r w:rsidR="001F7CD8" w:rsidRPr="001F7CD8">
              <w:t>Работа кружков.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3.</w:t>
            </w:r>
            <w:r w:rsidR="001F7CD8" w:rsidRPr="001F7CD8">
              <w:t>Просмотр мультфильмов по теме ЗОЖ.</w:t>
            </w:r>
          </w:p>
          <w:p w:rsidR="001F7CD8" w:rsidRPr="001F7CD8" w:rsidRDefault="002965A5" w:rsidP="002965A5">
            <w:pPr>
              <w:pStyle w:val="a3"/>
            </w:pPr>
            <w:r>
              <w:t xml:space="preserve"> 4.</w:t>
            </w:r>
            <w:r w:rsidR="001F7CD8" w:rsidRPr="001F7CD8">
              <w:t>Общелагерное мероприятие «Наше здоровье — в наших руках».</w:t>
            </w:r>
          </w:p>
        </w:tc>
      </w:tr>
      <w:tr w:rsidR="001F7CD8" w:rsidRPr="001F7CD8" w:rsidTr="00685E63">
        <w:trPr>
          <w:trHeight w:val="1754"/>
        </w:trPr>
        <w:tc>
          <w:tcPr>
            <w:tcW w:w="2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13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День сказочных героев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20.06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(Понедельник)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F7CD8" w:rsidRPr="001F7CD8" w:rsidRDefault="00685E63" w:rsidP="002965A5">
            <w:pPr>
              <w:pStyle w:val="a3"/>
              <w:rPr>
                <w:lang w:val="en-US"/>
              </w:rPr>
            </w:pPr>
            <w:r>
              <w:t xml:space="preserve"> 1.</w:t>
            </w:r>
            <w:proofErr w:type="spellStart"/>
            <w:r w:rsidR="001F7CD8" w:rsidRPr="001F7CD8">
              <w:rPr>
                <w:lang w:val="en-US"/>
              </w:rPr>
              <w:t>Викторина</w:t>
            </w:r>
            <w:proofErr w:type="spellEnd"/>
            <w:r w:rsidR="001F7CD8" w:rsidRPr="001F7CD8">
              <w:rPr>
                <w:lang w:val="en-US"/>
              </w:rPr>
              <w:t xml:space="preserve"> «</w:t>
            </w:r>
            <w:proofErr w:type="spellStart"/>
            <w:r w:rsidR="001F7CD8" w:rsidRPr="001F7CD8">
              <w:rPr>
                <w:lang w:val="en-US"/>
              </w:rPr>
              <w:t>Красный</w:t>
            </w:r>
            <w:proofErr w:type="spellEnd"/>
            <w:r w:rsidR="001F7CD8" w:rsidRPr="001F7CD8">
              <w:rPr>
                <w:lang w:val="en-US"/>
              </w:rPr>
              <w:t xml:space="preserve">, </w:t>
            </w:r>
            <w:proofErr w:type="spellStart"/>
            <w:r w:rsidR="001F7CD8" w:rsidRPr="001F7CD8">
              <w:rPr>
                <w:lang w:val="en-US"/>
              </w:rPr>
              <w:t>жёлтый</w:t>
            </w:r>
            <w:proofErr w:type="spellEnd"/>
            <w:r w:rsidR="001F7CD8" w:rsidRPr="001F7CD8">
              <w:rPr>
                <w:lang w:val="en-US"/>
              </w:rPr>
              <w:t xml:space="preserve">, </w:t>
            </w:r>
            <w:proofErr w:type="spellStart"/>
            <w:r w:rsidR="001F7CD8" w:rsidRPr="001F7CD8">
              <w:rPr>
                <w:lang w:val="en-US"/>
              </w:rPr>
              <w:t>зелёный</w:t>
            </w:r>
            <w:proofErr w:type="spellEnd"/>
            <w:r w:rsidR="001F7CD8" w:rsidRPr="001F7CD8">
              <w:rPr>
                <w:lang w:val="en-US"/>
              </w:rPr>
              <w:t>»</w:t>
            </w:r>
            <w:r w:rsidR="001F7CD8" w:rsidRPr="001F7CD8">
              <w:t>.</w:t>
            </w:r>
          </w:p>
          <w:p w:rsidR="001F7CD8" w:rsidRPr="001F7CD8" w:rsidRDefault="00685E63" w:rsidP="002965A5">
            <w:pPr>
              <w:pStyle w:val="a3"/>
              <w:rPr>
                <w:lang w:val="en-US"/>
              </w:rPr>
            </w:pPr>
            <w:r>
              <w:t xml:space="preserve"> 2.</w:t>
            </w:r>
            <w:proofErr w:type="spellStart"/>
            <w:r w:rsidR="001F7CD8" w:rsidRPr="001F7CD8">
              <w:rPr>
                <w:lang w:val="en-US"/>
              </w:rPr>
              <w:t>Работа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кружков</w:t>
            </w:r>
            <w:proofErr w:type="spellEnd"/>
            <w:r w:rsidR="001F7CD8" w:rsidRPr="001F7CD8">
              <w:rPr>
                <w:lang w:val="en-US"/>
              </w:rPr>
              <w:t>.</w:t>
            </w:r>
          </w:p>
          <w:p w:rsidR="001F7CD8" w:rsidRDefault="00685E63" w:rsidP="002965A5">
            <w:pPr>
              <w:pStyle w:val="a3"/>
            </w:pPr>
            <w:r>
              <w:t xml:space="preserve"> 3.</w:t>
            </w:r>
            <w:r w:rsidR="001F7CD8" w:rsidRPr="001F7CD8">
              <w:t>Общелагерное мероприятие. Путешествие по станциям «Мир сказок».</w:t>
            </w:r>
          </w:p>
          <w:p w:rsidR="00943E1E" w:rsidRPr="001F7CD8" w:rsidRDefault="00943E1E" w:rsidP="002965A5">
            <w:pPr>
              <w:pStyle w:val="a3"/>
            </w:pPr>
            <w:r>
              <w:t xml:space="preserve"> 4.Подвижн</w:t>
            </w:r>
            <w:r w:rsidRPr="00943E1E">
              <w:t>ые игры на свежем воздухе.</w:t>
            </w:r>
            <w:bookmarkStart w:id="1" w:name="_GoBack"/>
            <w:bookmarkEnd w:id="1"/>
          </w:p>
        </w:tc>
      </w:tr>
      <w:tr w:rsidR="001F7CD8" w:rsidRPr="001F7CD8" w:rsidTr="00685E63">
        <w:trPr>
          <w:trHeight w:val="180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14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21.06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«Песни народов России» (Вторник)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A96147" w:rsidP="00A96147">
            <w:pPr>
              <w:pStyle w:val="a3"/>
            </w:pPr>
            <w:r>
              <w:t xml:space="preserve"> </w:t>
            </w:r>
            <w:r w:rsidR="001F7CD8" w:rsidRPr="001F7CD8">
              <w:t>1.Спортивные соревнования на свежем воздухе.</w:t>
            </w:r>
          </w:p>
          <w:p w:rsidR="001F7CD8" w:rsidRPr="001F7CD8" w:rsidRDefault="00A96147" w:rsidP="00A96147">
            <w:pPr>
              <w:pStyle w:val="a3"/>
            </w:pPr>
            <w:r>
              <w:t xml:space="preserve"> </w:t>
            </w:r>
            <w:r w:rsidR="001F7CD8" w:rsidRPr="001F7CD8">
              <w:t>2.Работа кружков.</w:t>
            </w:r>
          </w:p>
          <w:p w:rsidR="001F7CD8" w:rsidRPr="001F7CD8" w:rsidRDefault="00A96147" w:rsidP="00A96147">
            <w:pPr>
              <w:pStyle w:val="a3"/>
            </w:pPr>
            <w:r>
              <w:t xml:space="preserve"> </w:t>
            </w:r>
            <w:r w:rsidR="001F7CD8" w:rsidRPr="001F7CD8">
              <w:t>3.Изготовление театральных масок.</w:t>
            </w:r>
          </w:p>
          <w:p w:rsidR="001F7CD8" w:rsidRPr="001F7CD8" w:rsidRDefault="00A96147" w:rsidP="00A96147">
            <w:pPr>
              <w:pStyle w:val="a3"/>
            </w:pPr>
            <w:r>
              <w:t xml:space="preserve"> </w:t>
            </w:r>
            <w:r w:rsidR="001F7CD8" w:rsidRPr="001F7CD8">
              <w:t>4.Общелагерное мероприятие «Песня – душа народа».</w:t>
            </w:r>
          </w:p>
        </w:tc>
      </w:tr>
    </w:tbl>
    <w:tbl>
      <w:tblPr>
        <w:tblpPr w:vertAnchor="text" w:tblpX="-87"/>
        <w:tblOverlap w:val="never"/>
        <w:tblW w:w="9682" w:type="dxa"/>
        <w:tblCellMar>
          <w:top w:w="7" w:type="dxa"/>
          <w:left w:w="87" w:type="dxa"/>
          <w:right w:w="14" w:type="dxa"/>
        </w:tblCellMar>
        <w:tblLook w:val="04A0" w:firstRow="1" w:lastRow="0" w:firstColumn="1" w:lastColumn="0" w:noHBand="0" w:noVBand="1"/>
      </w:tblPr>
      <w:tblGrid>
        <w:gridCol w:w="2639"/>
        <w:gridCol w:w="7043"/>
      </w:tblGrid>
      <w:tr w:rsidR="001F7CD8" w:rsidRPr="001F7CD8" w:rsidTr="00685E63">
        <w:trPr>
          <w:trHeight w:val="1414"/>
        </w:trPr>
        <w:tc>
          <w:tcPr>
            <w:tcW w:w="2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15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22.06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День памяти и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скорби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(Среда</w:t>
            </w: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)</w:t>
            </w:r>
          </w:p>
        </w:tc>
        <w:tc>
          <w:tcPr>
            <w:tcW w:w="7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A96147">
            <w:pPr>
              <w:pStyle w:val="a3"/>
            </w:pPr>
            <w:r w:rsidRPr="001F7CD8">
              <w:t>1. Инсценировка военной песни.</w:t>
            </w:r>
          </w:p>
          <w:p w:rsidR="001F7CD8" w:rsidRPr="001F7CD8" w:rsidRDefault="001F7CD8" w:rsidP="00A96147">
            <w:pPr>
              <w:pStyle w:val="a3"/>
            </w:pPr>
            <w:r w:rsidRPr="001F7CD8">
              <w:t>2.Просмотр документального фильма «Чтобы помнили»</w:t>
            </w:r>
          </w:p>
          <w:p w:rsidR="001F7CD8" w:rsidRPr="001F7CD8" w:rsidRDefault="001F7CD8" w:rsidP="00A96147">
            <w:pPr>
              <w:pStyle w:val="a3"/>
            </w:pPr>
            <w:r w:rsidRPr="001F7CD8">
              <w:t>3.Конкурс рисунков «День памяти и скорби».</w:t>
            </w:r>
          </w:p>
          <w:p w:rsidR="001F7CD8" w:rsidRPr="001F7CD8" w:rsidRDefault="001F7CD8" w:rsidP="00A96147">
            <w:pPr>
              <w:pStyle w:val="a3"/>
            </w:pPr>
            <w:r w:rsidRPr="001F7CD8">
              <w:t>4. Посещение музея. (Краеведческий музей).</w:t>
            </w:r>
          </w:p>
        </w:tc>
      </w:tr>
      <w:tr w:rsidR="001F7CD8" w:rsidRPr="001F7CD8" w:rsidTr="00685E63">
        <w:trPr>
          <w:trHeight w:val="433"/>
        </w:trPr>
        <w:tc>
          <w:tcPr>
            <w:tcW w:w="26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7CD8" w:rsidRPr="001F7CD8" w:rsidTr="00685E63">
        <w:trPr>
          <w:trHeight w:val="1677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16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«Национальные парки»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23.06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(Четверг)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A96147">
            <w:pPr>
              <w:pStyle w:val="a3"/>
            </w:pPr>
            <w:r w:rsidRPr="001F7CD8">
              <w:t>1.Спортивные игры на свежем воздухе.</w:t>
            </w:r>
          </w:p>
          <w:p w:rsidR="001F7CD8" w:rsidRPr="001F7CD8" w:rsidRDefault="001F7CD8" w:rsidP="00A96147">
            <w:pPr>
              <w:pStyle w:val="a3"/>
            </w:pPr>
            <w:r w:rsidRPr="001F7CD8">
              <w:t>2. Парк 40-летия октября «Летнее многоборье».</w:t>
            </w:r>
          </w:p>
          <w:p w:rsidR="001F7CD8" w:rsidRPr="001F7CD8" w:rsidRDefault="001F7CD8" w:rsidP="00A96147">
            <w:pPr>
              <w:pStyle w:val="a3"/>
            </w:pPr>
            <w:r w:rsidRPr="001F7CD8">
              <w:t>3. Работа кружков.</w:t>
            </w:r>
          </w:p>
          <w:p w:rsidR="001F7CD8" w:rsidRPr="001F7CD8" w:rsidRDefault="001F7CD8" w:rsidP="00A96147">
            <w:pPr>
              <w:pStyle w:val="a3"/>
            </w:pPr>
            <w:r w:rsidRPr="001F7CD8">
              <w:t>4. Спортивно- экологическое мероприятие «Экологическое ассорти».</w:t>
            </w:r>
          </w:p>
        </w:tc>
      </w:tr>
      <w:tr w:rsidR="001F7CD8" w:rsidRPr="001F7CD8" w:rsidTr="00685E63">
        <w:trPr>
          <w:trHeight w:val="1603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17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«Танцы народов России»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24.06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(Пятница)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DF4D3B" w:rsidP="00DF4D3B">
            <w:pPr>
              <w:pStyle w:val="a3"/>
            </w:pPr>
            <w:r>
              <w:t xml:space="preserve"> 1.</w:t>
            </w:r>
            <w:r w:rsidR="001F7CD8" w:rsidRPr="001F7CD8">
              <w:t>Спортивные соревнования на свежем воздухе.</w:t>
            </w:r>
          </w:p>
          <w:p w:rsidR="001F7CD8" w:rsidRPr="001F7CD8" w:rsidRDefault="00DF4D3B" w:rsidP="00DF4D3B">
            <w:pPr>
              <w:pStyle w:val="a3"/>
              <w:rPr>
                <w:lang w:val="en-US"/>
              </w:rPr>
            </w:pPr>
            <w:r>
              <w:t xml:space="preserve"> 2.</w:t>
            </w:r>
            <w:proofErr w:type="spellStart"/>
            <w:r w:rsidR="001F7CD8" w:rsidRPr="001F7CD8">
              <w:rPr>
                <w:lang w:val="en-US"/>
              </w:rPr>
              <w:t>Работа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кружков</w:t>
            </w:r>
            <w:proofErr w:type="spellEnd"/>
            <w:r w:rsidR="001F7CD8" w:rsidRPr="001F7CD8">
              <w:t>.</w:t>
            </w:r>
          </w:p>
          <w:p w:rsidR="001F7CD8" w:rsidRPr="001F7CD8" w:rsidRDefault="00DF4D3B" w:rsidP="00DF4D3B">
            <w:pPr>
              <w:pStyle w:val="a3"/>
            </w:pPr>
            <w:r>
              <w:t xml:space="preserve"> 3.</w:t>
            </w:r>
            <w:r w:rsidR="001F7CD8" w:rsidRPr="001F7CD8">
              <w:t>Танцевальное шоу «Мы с острова сокровищ».</w:t>
            </w:r>
          </w:p>
          <w:p w:rsidR="001F7CD8" w:rsidRPr="001F7CD8" w:rsidRDefault="00DF4D3B" w:rsidP="00DF4D3B">
            <w:pPr>
              <w:pStyle w:val="a3"/>
            </w:pPr>
            <w:r>
              <w:t xml:space="preserve"> 4.</w:t>
            </w:r>
            <w:r w:rsidR="001F7CD8" w:rsidRPr="001F7CD8">
              <w:t>Дискотека.</w:t>
            </w:r>
          </w:p>
        </w:tc>
      </w:tr>
      <w:tr w:rsidR="001F7CD8" w:rsidRPr="001F7CD8" w:rsidTr="00685E63">
        <w:trPr>
          <w:trHeight w:val="2079"/>
        </w:trPr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18 день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Закрытие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 xml:space="preserve">лагерной 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смены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25.06</w:t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</w:rPr>
              <w:t>(Суббота)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CD8" w:rsidRPr="001F7CD8" w:rsidRDefault="00DF4D3B" w:rsidP="00DF4D3B">
            <w:pPr>
              <w:pStyle w:val="a3"/>
              <w:rPr>
                <w:lang w:val="en-US"/>
              </w:rPr>
            </w:pPr>
            <w:r>
              <w:t xml:space="preserve"> 1.</w:t>
            </w:r>
            <w:proofErr w:type="spellStart"/>
            <w:r w:rsidR="001F7CD8" w:rsidRPr="001F7CD8">
              <w:rPr>
                <w:lang w:val="en-US"/>
              </w:rPr>
              <w:t>Работа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творческих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мастерских</w:t>
            </w:r>
            <w:proofErr w:type="spellEnd"/>
            <w:r w:rsidR="001F7CD8" w:rsidRPr="001F7CD8">
              <w:t>.</w:t>
            </w:r>
          </w:p>
          <w:p w:rsidR="001F7CD8" w:rsidRPr="001F7CD8" w:rsidRDefault="00DF4D3B" w:rsidP="00DF4D3B">
            <w:pPr>
              <w:pStyle w:val="a3"/>
              <w:rPr>
                <w:lang w:val="en-US"/>
              </w:rPr>
            </w:pPr>
            <w:r>
              <w:t xml:space="preserve"> 2.</w:t>
            </w:r>
            <w:proofErr w:type="spellStart"/>
            <w:r w:rsidR="001F7CD8" w:rsidRPr="001F7CD8">
              <w:rPr>
                <w:lang w:val="en-US"/>
              </w:rPr>
              <w:t>Спортивные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игры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на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свежем</w:t>
            </w:r>
            <w:proofErr w:type="spellEnd"/>
            <w:r w:rsidR="001F7CD8" w:rsidRPr="001F7CD8">
              <w:rPr>
                <w:lang w:val="en-US"/>
              </w:rPr>
              <w:t xml:space="preserve"> </w:t>
            </w:r>
            <w:proofErr w:type="spellStart"/>
            <w:r w:rsidR="001F7CD8" w:rsidRPr="001F7CD8">
              <w:rPr>
                <w:lang w:val="en-US"/>
              </w:rPr>
              <w:t>воздухе</w:t>
            </w:r>
            <w:proofErr w:type="spellEnd"/>
            <w:r w:rsidR="001F7CD8" w:rsidRPr="001F7CD8">
              <w:t>.</w:t>
            </w:r>
          </w:p>
          <w:p w:rsidR="001F7CD8" w:rsidRPr="001F7CD8" w:rsidRDefault="00DF4D3B" w:rsidP="00DF4D3B">
            <w:pPr>
              <w:pStyle w:val="a3"/>
              <w:rPr>
                <w:lang w:val="en-US"/>
              </w:rPr>
            </w:pPr>
            <w:r>
              <w:t xml:space="preserve"> 3.</w:t>
            </w:r>
            <w:r w:rsidR="001F7CD8" w:rsidRPr="001F7CD8">
              <w:t>Игровая программа: «До свидания, лагерь!»</w:t>
            </w:r>
          </w:p>
          <w:p w:rsidR="001F7CD8" w:rsidRPr="001F7CD8" w:rsidRDefault="00DF4D3B" w:rsidP="00DF4D3B">
            <w:pPr>
              <w:pStyle w:val="a3"/>
              <w:rPr>
                <w:lang w:val="en-US"/>
              </w:rPr>
            </w:pPr>
            <w:r>
              <w:t xml:space="preserve"> 4.</w:t>
            </w:r>
            <w:r w:rsidR="001F7CD8" w:rsidRPr="001F7CD8">
              <w:t>Подведение итогов.</w:t>
            </w:r>
          </w:p>
          <w:p w:rsidR="001F7CD8" w:rsidRPr="001F7CD8" w:rsidRDefault="001F7CD8" w:rsidP="00DF4D3B">
            <w:pPr>
              <w:pStyle w:val="a3"/>
              <w:rPr>
                <w:lang w:val="en-US"/>
              </w:rPr>
            </w:pPr>
            <w:r w:rsidRPr="001F7CD8">
              <w:rPr>
                <w:lang w:val="en-US"/>
              </w:rPr>
              <w:drawing>
                <wp:inline distT="0" distB="0" distL="0" distR="0" wp14:anchorId="3930D84F" wp14:editId="21E719B4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CD8" w:rsidRPr="001F7CD8" w:rsidRDefault="001F7CD8" w:rsidP="001F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1F7CD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drawing>
                <wp:inline distT="0" distB="0" distL="0" distR="0" wp14:anchorId="39D1E169" wp14:editId="43C15CE0">
                  <wp:extent cx="19050" cy="38100"/>
                  <wp:effectExtent l="0" t="0" r="190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CD8" w:rsidRPr="001F7CD8" w:rsidRDefault="001F7CD8" w:rsidP="001F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CD8" w:rsidRPr="001F7CD8" w:rsidRDefault="001F7CD8" w:rsidP="001F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9D2760" w:rsidRPr="001F7CD8" w:rsidRDefault="009D2760" w:rsidP="00E4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sectPr w:rsidR="009D2760" w:rsidRPr="001F7CD8" w:rsidSect="00685E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ndale Mono"/>
    <w:panose1 w:val="020B0502000000000001"/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Andale Mono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36DF3A"/>
    <w:lvl w:ilvl="0">
      <w:numFmt w:val="bullet"/>
      <w:lvlText w:val="*"/>
      <w:lvlJc w:val="left"/>
    </w:lvl>
  </w:abstractNum>
  <w:abstractNum w:abstractNumId="1" w15:restartNumberingAfterBreak="0">
    <w:nsid w:val="058B6133"/>
    <w:multiLevelType w:val="hybridMultilevel"/>
    <w:tmpl w:val="0262E4D6"/>
    <w:lvl w:ilvl="0" w:tplc="FCC84450">
      <w:start w:val="1"/>
      <w:numFmt w:val="decimal"/>
      <w:lvlText w:val="%1"/>
      <w:lvlJc w:val="left"/>
      <w:pPr>
        <w:ind w:left="4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084B50CD"/>
    <w:multiLevelType w:val="hybridMultilevel"/>
    <w:tmpl w:val="37263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93930"/>
    <w:multiLevelType w:val="hybridMultilevel"/>
    <w:tmpl w:val="256E5700"/>
    <w:lvl w:ilvl="0" w:tplc="220C6FA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E1E96">
      <w:start w:val="1"/>
      <w:numFmt w:val="lowerLetter"/>
      <w:lvlText w:val="%2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8946A">
      <w:start w:val="1"/>
      <w:numFmt w:val="lowerRoman"/>
      <w:lvlText w:val="%3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C3DAE">
      <w:start w:val="1"/>
      <w:numFmt w:val="decimal"/>
      <w:lvlText w:val="%4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0D154">
      <w:start w:val="1"/>
      <w:numFmt w:val="lowerLetter"/>
      <w:lvlText w:val="%5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0A14C">
      <w:start w:val="1"/>
      <w:numFmt w:val="lowerRoman"/>
      <w:lvlText w:val="%6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2EC7E">
      <w:start w:val="1"/>
      <w:numFmt w:val="decimal"/>
      <w:lvlText w:val="%7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E613E">
      <w:start w:val="1"/>
      <w:numFmt w:val="lowerLetter"/>
      <w:lvlText w:val="%8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8AF48">
      <w:start w:val="1"/>
      <w:numFmt w:val="lowerRoman"/>
      <w:lvlText w:val="%9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355BC"/>
    <w:multiLevelType w:val="hybridMultilevel"/>
    <w:tmpl w:val="C5CEF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F6D7D"/>
    <w:multiLevelType w:val="hybridMultilevel"/>
    <w:tmpl w:val="5590E016"/>
    <w:lvl w:ilvl="0" w:tplc="2C004856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2F2B0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C378A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64572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1864AE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44CC8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2C9FC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0A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453FE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773AB"/>
    <w:multiLevelType w:val="hybridMultilevel"/>
    <w:tmpl w:val="898A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30A8D"/>
    <w:multiLevelType w:val="hybridMultilevel"/>
    <w:tmpl w:val="C0AC149A"/>
    <w:lvl w:ilvl="0" w:tplc="668ECA96">
      <w:start w:val="4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38C540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8C2F3E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C517A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329CD6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24C68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28124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07A1C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483C4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73082E"/>
    <w:multiLevelType w:val="hybridMultilevel"/>
    <w:tmpl w:val="027CB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976C0"/>
    <w:multiLevelType w:val="hybridMultilevel"/>
    <w:tmpl w:val="DC96098A"/>
    <w:lvl w:ilvl="0" w:tplc="0419000F">
      <w:start w:val="1"/>
      <w:numFmt w:val="decimal"/>
      <w:lvlText w:val="%1."/>
      <w:lvlJc w:val="left"/>
      <w:pPr>
        <w:ind w:left="353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8824A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8EAB5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EAB8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78500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C0A26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82CBB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62961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3A60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B196A"/>
    <w:multiLevelType w:val="hybridMultilevel"/>
    <w:tmpl w:val="DE0AA2DA"/>
    <w:lvl w:ilvl="0" w:tplc="2034F5F8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CCC0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E19C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2217A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DC2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AA6A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4A260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629E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A248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33624C"/>
    <w:multiLevelType w:val="hybridMultilevel"/>
    <w:tmpl w:val="83BEA4C0"/>
    <w:lvl w:ilvl="0" w:tplc="E4E4A3BE">
      <w:start w:val="1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886CC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63A56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C0A4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240A0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6B3D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25892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05734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C0686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9478A0"/>
    <w:multiLevelType w:val="hybridMultilevel"/>
    <w:tmpl w:val="D66EEE5E"/>
    <w:lvl w:ilvl="0" w:tplc="53289058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2CF36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2ADF0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43A7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257F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4E43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0267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05FF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4E156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8765E6"/>
    <w:multiLevelType w:val="hybridMultilevel"/>
    <w:tmpl w:val="EE943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C37772"/>
    <w:multiLevelType w:val="hybridMultilevel"/>
    <w:tmpl w:val="ABD46DCE"/>
    <w:lvl w:ilvl="0" w:tplc="FCC8445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5" w15:restartNumberingAfterBreak="0">
    <w:nsid w:val="7C98294B"/>
    <w:multiLevelType w:val="hybridMultilevel"/>
    <w:tmpl w:val="C8F2869C"/>
    <w:lvl w:ilvl="0" w:tplc="989C29C6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A8A00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8CDE6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41B32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EAC2C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E5F30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8B31E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8242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01224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14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79"/>
    <w:rsid w:val="00156FA9"/>
    <w:rsid w:val="00192B8E"/>
    <w:rsid w:val="001F7CD8"/>
    <w:rsid w:val="002965A5"/>
    <w:rsid w:val="002C54C4"/>
    <w:rsid w:val="00325BC5"/>
    <w:rsid w:val="0046346D"/>
    <w:rsid w:val="00463999"/>
    <w:rsid w:val="00521BB6"/>
    <w:rsid w:val="00685E63"/>
    <w:rsid w:val="006973FC"/>
    <w:rsid w:val="006A21DD"/>
    <w:rsid w:val="006E3249"/>
    <w:rsid w:val="00731970"/>
    <w:rsid w:val="00731F78"/>
    <w:rsid w:val="007E4BAC"/>
    <w:rsid w:val="00892763"/>
    <w:rsid w:val="00943E1E"/>
    <w:rsid w:val="009623F5"/>
    <w:rsid w:val="009D2760"/>
    <w:rsid w:val="00A96147"/>
    <w:rsid w:val="00AE4D02"/>
    <w:rsid w:val="00AF2D17"/>
    <w:rsid w:val="00B509BA"/>
    <w:rsid w:val="00B77019"/>
    <w:rsid w:val="00C0590A"/>
    <w:rsid w:val="00C63E58"/>
    <w:rsid w:val="00CA6E01"/>
    <w:rsid w:val="00CD297C"/>
    <w:rsid w:val="00D57969"/>
    <w:rsid w:val="00DF4D3B"/>
    <w:rsid w:val="00E42379"/>
    <w:rsid w:val="00E71F7B"/>
    <w:rsid w:val="00EA745D"/>
    <w:rsid w:val="00F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052"/>
  <w15:docId w15:val="{07C80C72-BF75-48BE-99C0-65D4AD63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D02"/>
  </w:style>
  <w:style w:type="paragraph" w:styleId="a4">
    <w:name w:val="Balloon Text"/>
    <w:basedOn w:val="a"/>
    <w:link w:val="a5"/>
    <w:uiPriority w:val="99"/>
    <w:semiHidden/>
    <w:unhideWhenUsed/>
    <w:rsid w:val="00F0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A8F7-6D56-4243-8BAB-27F191C6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Юра Селиванов</cp:lastModifiedBy>
  <cp:revision>28</cp:revision>
  <cp:lastPrinted>2018-03-23T09:32:00Z</cp:lastPrinted>
  <dcterms:created xsi:type="dcterms:W3CDTF">2017-03-19T10:16:00Z</dcterms:created>
  <dcterms:modified xsi:type="dcterms:W3CDTF">2022-06-06T17:15:00Z</dcterms:modified>
</cp:coreProperties>
</file>