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DB" w:rsidRPr="00CF58AA" w:rsidRDefault="00CF48DB" w:rsidP="00CF48DB">
      <w:pPr>
        <w:tabs>
          <w:tab w:val="left" w:pos="2076"/>
        </w:tabs>
        <w:jc w:val="center"/>
        <w:rPr>
          <w:rFonts w:ascii="Times New Roman" w:hAnsi="Times New Roman"/>
          <w:b/>
          <w:sz w:val="28"/>
          <w:szCs w:val="28"/>
        </w:rPr>
      </w:pPr>
      <w:r w:rsidRPr="002027C3">
        <w:rPr>
          <w:rFonts w:ascii="Times New Roman" w:hAnsi="Times New Roman"/>
          <w:b/>
          <w:sz w:val="28"/>
          <w:szCs w:val="28"/>
        </w:rPr>
        <w:t>МКУ «Управление гражданской защиты города Ельца»</w:t>
      </w:r>
    </w:p>
    <w:p w:rsidR="00CF48DB" w:rsidRPr="00CF58AA" w:rsidRDefault="00CF48DB" w:rsidP="00CF48DB">
      <w:pPr>
        <w:tabs>
          <w:tab w:val="left" w:pos="2076"/>
        </w:tabs>
        <w:jc w:val="center"/>
        <w:rPr>
          <w:rFonts w:ascii="Times New Roman" w:hAnsi="Times New Roman"/>
          <w:b/>
          <w:sz w:val="28"/>
          <w:szCs w:val="28"/>
        </w:rPr>
      </w:pPr>
      <w:r w:rsidRPr="002027C3">
        <w:rPr>
          <w:rFonts w:ascii="Times New Roman" w:hAnsi="Times New Roman"/>
          <w:b/>
          <w:sz w:val="28"/>
          <w:szCs w:val="28"/>
        </w:rPr>
        <w:t>ИНФОРМИРУЕТ</w:t>
      </w:r>
    </w:p>
    <w:p w:rsidR="00CF48DB" w:rsidRDefault="00CF48DB" w:rsidP="00CF48DB">
      <w:pPr>
        <w:tabs>
          <w:tab w:val="left" w:pos="2076"/>
        </w:tabs>
        <w:jc w:val="center"/>
        <w:rPr>
          <w:rFonts w:ascii="Times New Roman" w:hAnsi="Times New Roman"/>
          <w:b/>
          <w:sz w:val="28"/>
          <w:szCs w:val="28"/>
        </w:rPr>
      </w:pPr>
      <w:r w:rsidRPr="002027C3">
        <w:rPr>
          <w:rFonts w:ascii="Times New Roman" w:hAnsi="Times New Roman"/>
          <w:b/>
          <w:sz w:val="28"/>
          <w:szCs w:val="28"/>
        </w:rPr>
        <w:t>население о соблюдении правил пожарной безопасности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27C3">
        <w:rPr>
          <w:rFonts w:ascii="Times New Roman" w:hAnsi="Times New Roman"/>
          <w:b/>
          <w:sz w:val="28"/>
          <w:szCs w:val="28"/>
        </w:rPr>
        <w:t>в  Новогодние и Рождественские праздники</w:t>
      </w:r>
    </w:p>
    <w:p w:rsidR="00CF48DB" w:rsidRDefault="00501A77"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76200</wp:posOffset>
            </wp:positionV>
            <wp:extent cx="9262745" cy="510667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745" cy="510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Pr="00CF48DB" w:rsidRDefault="00CF48DB" w:rsidP="00CF48DB"/>
    <w:p w:rsidR="00CF48DB" w:rsidRDefault="00CF48DB" w:rsidP="00CF48DB"/>
    <w:p w:rsidR="00CF48DB" w:rsidRPr="00416010" w:rsidRDefault="00CF48DB" w:rsidP="00CF48D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 w:rsidRPr="00416010">
        <w:rPr>
          <w:rFonts w:ascii="Times New Roman" w:hAnsi="Times New Roman"/>
          <w:b/>
          <w:sz w:val="28"/>
          <w:szCs w:val="28"/>
        </w:rPr>
        <w:t>Соблюдение мер пожарной безопасности – это залог вашего благополучия,  сохранности вашей жизни и жизни ваших близких!</w:t>
      </w:r>
    </w:p>
    <w:p w:rsidR="00CF48DB" w:rsidRPr="00416010" w:rsidRDefault="00CF48DB" w:rsidP="00CF48D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16010">
        <w:rPr>
          <w:rFonts w:ascii="Times New Roman" w:hAnsi="Times New Roman"/>
          <w:b/>
          <w:sz w:val="28"/>
          <w:szCs w:val="28"/>
        </w:rPr>
        <w:t>Пожар легче предупредить, чем потушить!</w:t>
      </w:r>
    </w:p>
    <w:p w:rsidR="00CF48DB" w:rsidRDefault="00CF48DB" w:rsidP="00CF48DB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A94FFA">
        <w:rPr>
          <w:rFonts w:ascii="Times New Roman" w:hAnsi="Times New Roman"/>
          <w:b/>
          <w:sz w:val="28"/>
          <w:szCs w:val="28"/>
        </w:rPr>
        <w:t>БЕРЕГИТЕ СВОЮ ЖИЗНЬ, И ЖИЗНЬ ОКРУЖАЮЩИХ!</w:t>
      </w:r>
      <w:r w:rsidRPr="00A94FFA">
        <w:rPr>
          <w:rFonts w:ascii="Times New Roman" w:hAnsi="Times New Roman"/>
          <w:szCs w:val="28"/>
        </w:rPr>
        <w:t xml:space="preserve"> </w:t>
      </w:r>
    </w:p>
    <w:p w:rsidR="00B94CA8" w:rsidRPr="00CF48DB" w:rsidRDefault="00B94CA8" w:rsidP="00CF48DB">
      <w:pPr>
        <w:tabs>
          <w:tab w:val="left" w:pos="4788"/>
        </w:tabs>
      </w:pPr>
    </w:p>
    <w:sectPr w:rsidR="00B94CA8" w:rsidRPr="00CF48DB" w:rsidSect="00CF48DB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A67" w:rsidRDefault="00F23A67" w:rsidP="00CF48DB">
      <w:r>
        <w:separator/>
      </w:r>
    </w:p>
  </w:endnote>
  <w:endnote w:type="continuationSeparator" w:id="1">
    <w:p w:rsidR="00F23A67" w:rsidRDefault="00F23A67" w:rsidP="00CF4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A67" w:rsidRDefault="00F23A67" w:rsidP="00CF48DB">
      <w:r>
        <w:separator/>
      </w:r>
    </w:p>
  </w:footnote>
  <w:footnote w:type="continuationSeparator" w:id="1">
    <w:p w:rsidR="00F23A67" w:rsidRDefault="00F23A67" w:rsidP="00CF4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8DB"/>
    <w:rsid w:val="00501A77"/>
    <w:rsid w:val="006F78FE"/>
    <w:rsid w:val="00895EBD"/>
    <w:rsid w:val="00B94CA8"/>
    <w:rsid w:val="00CF48DB"/>
    <w:rsid w:val="00F2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DB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95EBD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EBD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EBD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E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EB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E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EB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EBD"/>
    <w:pPr>
      <w:spacing w:before="240" w:after="60"/>
      <w:outlineLvl w:val="8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5EBD"/>
    <w:rPr>
      <w:rFonts w:ascii="Calibri" w:eastAsia="Times New Roman" w:hAnsi="Calibr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95EBD"/>
    <w:rPr>
      <w:rFonts w:ascii="Calibri" w:eastAsia="Times New Roman" w:hAnsi="Calibr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95EBD"/>
    <w:rPr>
      <w:rFonts w:ascii="Calibri" w:eastAsia="Times New Roman" w:hAnsi="Calibr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95EB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95EB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95EB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95EB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95EB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95EBD"/>
    <w:rPr>
      <w:rFonts w:ascii="Calibri" w:eastAsia="Times New Roman" w:hAnsi="Calibri"/>
    </w:rPr>
  </w:style>
  <w:style w:type="paragraph" w:styleId="a3">
    <w:name w:val="Title"/>
    <w:basedOn w:val="a"/>
    <w:next w:val="a"/>
    <w:link w:val="a4"/>
    <w:uiPriority w:val="10"/>
    <w:qFormat/>
    <w:rsid w:val="00895EBD"/>
    <w:pPr>
      <w:spacing w:before="240" w:after="60"/>
      <w:jc w:val="center"/>
      <w:outlineLvl w:val="0"/>
    </w:pPr>
    <w:rPr>
      <w:rFonts w:ascii="Calibri" w:eastAsia="Times New Roman" w:hAnsi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95EBD"/>
    <w:rPr>
      <w:rFonts w:ascii="Calibri" w:eastAsia="Times New Roman" w:hAnsi="Calibr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95EBD"/>
    <w:pPr>
      <w:spacing w:after="60"/>
      <w:jc w:val="center"/>
      <w:outlineLvl w:val="1"/>
    </w:pPr>
    <w:rPr>
      <w:rFonts w:ascii="Calibri" w:eastAsia="Times New Roman" w:hAnsi="Calibri"/>
    </w:rPr>
  </w:style>
  <w:style w:type="character" w:customStyle="1" w:styleId="a6">
    <w:name w:val="Подзаголовок Знак"/>
    <w:link w:val="a5"/>
    <w:uiPriority w:val="11"/>
    <w:rsid w:val="00895EBD"/>
    <w:rPr>
      <w:rFonts w:ascii="Calibri" w:eastAsia="Times New Roman" w:hAnsi="Calibri"/>
      <w:sz w:val="24"/>
      <w:szCs w:val="24"/>
    </w:rPr>
  </w:style>
  <w:style w:type="character" w:styleId="a7">
    <w:name w:val="Strong"/>
    <w:uiPriority w:val="22"/>
    <w:qFormat/>
    <w:rsid w:val="00895EBD"/>
    <w:rPr>
      <w:b/>
      <w:bCs/>
    </w:rPr>
  </w:style>
  <w:style w:type="character" w:styleId="a8">
    <w:name w:val="Emphasis"/>
    <w:uiPriority w:val="20"/>
    <w:qFormat/>
    <w:rsid w:val="00895EBD"/>
    <w:rPr>
      <w:rFonts w:ascii="Cambria" w:hAnsi="Cambria"/>
      <w:b/>
      <w:i/>
      <w:iCs/>
    </w:rPr>
  </w:style>
  <w:style w:type="paragraph" w:styleId="a9">
    <w:name w:val="No Spacing"/>
    <w:basedOn w:val="a"/>
    <w:uiPriority w:val="1"/>
    <w:qFormat/>
    <w:rsid w:val="00895EBD"/>
    <w:rPr>
      <w:szCs w:val="32"/>
    </w:rPr>
  </w:style>
  <w:style w:type="paragraph" w:styleId="aa">
    <w:name w:val="List Paragraph"/>
    <w:basedOn w:val="a"/>
    <w:uiPriority w:val="34"/>
    <w:qFormat/>
    <w:rsid w:val="00895E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5EBD"/>
    <w:rPr>
      <w:i/>
    </w:rPr>
  </w:style>
  <w:style w:type="character" w:customStyle="1" w:styleId="22">
    <w:name w:val="Цитата 2 Знак"/>
    <w:link w:val="21"/>
    <w:uiPriority w:val="29"/>
    <w:rsid w:val="00895EB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95EB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895EBD"/>
    <w:rPr>
      <w:b/>
      <w:i/>
      <w:sz w:val="24"/>
    </w:rPr>
  </w:style>
  <w:style w:type="character" w:styleId="ad">
    <w:name w:val="Subtle Emphasis"/>
    <w:uiPriority w:val="19"/>
    <w:qFormat/>
    <w:rsid w:val="00895EBD"/>
    <w:rPr>
      <w:i/>
      <w:color w:val="5A5A5A"/>
    </w:rPr>
  </w:style>
  <w:style w:type="character" w:styleId="ae">
    <w:name w:val="Intense Emphasis"/>
    <w:uiPriority w:val="21"/>
    <w:qFormat/>
    <w:rsid w:val="00895EB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95EBD"/>
    <w:rPr>
      <w:sz w:val="24"/>
      <w:szCs w:val="24"/>
      <w:u w:val="single"/>
    </w:rPr>
  </w:style>
  <w:style w:type="character" w:styleId="af0">
    <w:name w:val="Intense Reference"/>
    <w:uiPriority w:val="32"/>
    <w:qFormat/>
    <w:rsid w:val="00895EBD"/>
    <w:rPr>
      <w:b/>
      <w:sz w:val="24"/>
      <w:u w:val="single"/>
    </w:rPr>
  </w:style>
  <w:style w:type="character" w:styleId="af1">
    <w:name w:val="Book Title"/>
    <w:uiPriority w:val="33"/>
    <w:qFormat/>
    <w:rsid w:val="00895EBD"/>
    <w:rPr>
      <w:rFonts w:ascii="Calibri" w:eastAsia="Times New Roman" w:hAnsi="Calibr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95EB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F48D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CF48DB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CF48D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CF48DB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CF48D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CF48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Resurs</cp:lastModifiedBy>
  <cp:revision>2</cp:revision>
  <dcterms:created xsi:type="dcterms:W3CDTF">2017-11-28T19:42:00Z</dcterms:created>
  <dcterms:modified xsi:type="dcterms:W3CDTF">2017-11-28T19:42:00Z</dcterms:modified>
</cp:coreProperties>
</file>